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FC1" w:rsidRDefault="00EC691C" w:rsidP="00EC691C">
      <w:pPr>
        <w:jc w:val="center"/>
      </w:pPr>
      <w:bookmarkStart w:id="0" w:name="_GoBack"/>
      <w:bookmarkEnd w:id="0"/>
      <w:r>
        <w:t>Standards Unwrapped:__</w:t>
      </w:r>
      <w:r w:rsidR="004D2CC1">
        <w:t>RL.3.1</w:t>
      </w:r>
      <w:r>
        <w:t>_________________________  Grade Level:____</w:t>
      </w:r>
      <w:r w:rsidR="004D2CC1">
        <w:t>3</w:t>
      </w:r>
      <w:r>
        <w:t>__________</w:t>
      </w:r>
    </w:p>
    <w:p w:rsidR="00EC691C" w:rsidRDefault="00EC691C" w:rsidP="00EC691C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3"/>
        <w:gridCol w:w="4733"/>
      </w:tblGrid>
      <w:tr w:rsidR="00EC691C" w:rsidRPr="00EC691C" w:rsidTr="002F4706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1C" w:rsidRPr="00EC691C" w:rsidRDefault="00EC691C" w:rsidP="00EC691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  <w:r w:rsidR="004D2CC1">
              <w:rPr>
                <w:b/>
                <w:sz w:val="28"/>
                <w:szCs w:val="28"/>
              </w:rPr>
              <w:t xml:space="preserve"> ask and answer questions to demonstrate understanding of a text, referring explicitly to the text as the basis for the answers.</w:t>
            </w:r>
          </w:p>
          <w:p w:rsidR="00EC691C" w:rsidRPr="00EC691C" w:rsidRDefault="00EC691C" w:rsidP="00EC691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EC691C" w:rsidRPr="00EC691C" w:rsidTr="002F4706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CC1" w:rsidRPr="00EC691C" w:rsidRDefault="00DE31CC" w:rsidP="004D2CC1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2561590</wp:posOffset>
                      </wp:positionH>
                      <wp:positionV relativeFrom="paragraph">
                        <wp:posOffset>14605</wp:posOffset>
                      </wp:positionV>
                      <wp:extent cx="638175" cy="257175"/>
                      <wp:effectExtent l="0" t="0" r="28575" b="28575"/>
                      <wp:wrapNone/>
                      <wp:docPr id="4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38175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" o:spid="_x0000_s1026" style="position:absolute;margin-left:201.7pt;margin-top:1.15pt;width:50.25pt;height:20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1761490</wp:posOffset>
                      </wp:positionH>
                      <wp:positionV relativeFrom="paragraph">
                        <wp:posOffset>14605</wp:posOffset>
                      </wp:positionV>
                      <wp:extent cx="638175" cy="257175"/>
                      <wp:effectExtent l="0" t="0" r="28575" b="28575"/>
                      <wp:wrapNone/>
                      <wp:docPr id="3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38175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" o:spid="_x0000_s1026" style="position:absolute;margin-left:138.7pt;margin-top:1.15pt;width:50.25pt;height:20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" filled="f" strokecolor="windowText" strokeweight="2pt">
                      <v:path arrowok="t"/>
                    </v:oval>
                  </w:pict>
                </mc:Fallback>
              </mc:AlternateContent>
            </w:r>
            <w:r w:rsidR="00EC691C" w:rsidRPr="00EC691C">
              <w:rPr>
                <w:b/>
                <w:sz w:val="28"/>
                <w:szCs w:val="28"/>
              </w:rPr>
              <w:t>UNWRAPPED STANDARD:</w:t>
            </w:r>
            <w:r w:rsidR="004D2CC1" w:rsidRPr="00EC691C">
              <w:rPr>
                <w:b/>
                <w:sz w:val="28"/>
                <w:szCs w:val="28"/>
              </w:rPr>
              <w:t xml:space="preserve"> :</w:t>
            </w:r>
            <w:r w:rsidR="004D2CC1">
              <w:rPr>
                <w:b/>
                <w:sz w:val="28"/>
                <w:szCs w:val="28"/>
              </w:rPr>
              <w:t xml:space="preserve"> ask and answer </w:t>
            </w:r>
            <w:r w:rsidR="004D2CC1" w:rsidRPr="00C506B0">
              <w:rPr>
                <w:b/>
                <w:sz w:val="28"/>
                <w:szCs w:val="28"/>
                <w:u w:val="words"/>
              </w:rPr>
              <w:t>questions</w:t>
            </w:r>
            <w:r w:rsidR="004D2CC1">
              <w:rPr>
                <w:b/>
                <w:sz w:val="28"/>
                <w:szCs w:val="28"/>
              </w:rPr>
              <w:t xml:space="preserve"> to demonstrate </w:t>
            </w:r>
            <w:r w:rsidR="004D2CC1" w:rsidRPr="00C506B0">
              <w:rPr>
                <w:b/>
                <w:sz w:val="28"/>
                <w:szCs w:val="28"/>
                <w:u w:val="words"/>
              </w:rPr>
              <w:t>understanding of a text,</w:t>
            </w:r>
            <w:r w:rsidR="004D2CC1">
              <w:rPr>
                <w:b/>
                <w:sz w:val="28"/>
                <w:szCs w:val="28"/>
              </w:rPr>
              <w:t xml:space="preserve"> referring explicitly to the text as the basis for the answers.</w:t>
            </w:r>
          </w:p>
          <w:p w:rsidR="00EC691C" w:rsidRPr="00EC691C" w:rsidRDefault="00EC691C" w:rsidP="00EC691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EC691C" w:rsidRPr="00EC691C" w:rsidRDefault="00EC691C" w:rsidP="00EC691C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EC691C" w:rsidRPr="00EC691C" w:rsidTr="002F4706"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1C" w:rsidRDefault="00EC691C" w:rsidP="00EC691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C506B0" w:rsidRDefault="00C506B0" w:rsidP="00EC691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Questions</w:t>
            </w:r>
          </w:p>
          <w:p w:rsidR="00C506B0" w:rsidRDefault="00C506B0" w:rsidP="00EC691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Understanding of text:</w:t>
            </w:r>
          </w:p>
          <w:p w:rsidR="00C506B0" w:rsidRDefault="00C506B0" w:rsidP="00EC691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Main idea</w:t>
            </w:r>
          </w:p>
          <w:p w:rsidR="00C506B0" w:rsidRDefault="00C506B0" w:rsidP="00EC691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</w:t>
            </w:r>
          </w:p>
          <w:p w:rsidR="00C506B0" w:rsidRDefault="00C506B0" w:rsidP="00EC691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</w:p>
          <w:p w:rsidR="00C506B0" w:rsidRDefault="00C506B0" w:rsidP="00EC691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C506B0" w:rsidRPr="00EC691C" w:rsidRDefault="00C506B0" w:rsidP="00EC691C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EC691C" w:rsidRPr="00EC691C" w:rsidRDefault="00EC691C" w:rsidP="00EC691C">
            <w:pPr>
              <w:spacing w:after="0" w:line="240" w:lineRule="auto"/>
              <w:rPr>
                <w:sz w:val="28"/>
                <w:szCs w:val="28"/>
              </w:rPr>
            </w:pPr>
          </w:p>
          <w:p w:rsidR="00EC691C" w:rsidRPr="00EC691C" w:rsidRDefault="00EC691C" w:rsidP="00EC691C">
            <w:pPr>
              <w:pStyle w:val="ListParagraph"/>
              <w:spacing w:after="0" w:line="240" w:lineRule="auto"/>
              <w:ind w:left="1440"/>
              <w:rPr>
                <w:sz w:val="28"/>
                <w:szCs w:val="28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91C" w:rsidRDefault="00EC691C" w:rsidP="00EC691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C506B0" w:rsidRDefault="00C506B0" w:rsidP="00EC691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Ask questions</w:t>
            </w:r>
          </w:p>
          <w:p w:rsidR="00C506B0" w:rsidRPr="00EC691C" w:rsidRDefault="00C506B0" w:rsidP="00EC691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Answer questions explicitly from text</w:t>
            </w:r>
          </w:p>
          <w:p w:rsidR="00EC691C" w:rsidRPr="00EC691C" w:rsidRDefault="00EC691C" w:rsidP="00EC691C">
            <w:pPr>
              <w:spacing w:after="0" w:line="240" w:lineRule="auto"/>
              <w:rPr>
                <w:sz w:val="28"/>
                <w:szCs w:val="28"/>
              </w:rPr>
            </w:pPr>
          </w:p>
          <w:p w:rsidR="00EC691C" w:rsidRPr="00EC691C" w:rsidRDefault="00EC691C" w:rsidP="00EC691C">
            <w:pPr>
              <w:spacing w:after="0" w:line="240" w:lineRule="auto"/>
              <w:rPr>
                <w:sz w:val="28"/>
                <w:szCs w:val="28"/>
              </w:rPr>
            </w:pPr>
          </w:p>
          <w:p w:rsidR="00EC691C" w:rsidRPr="00EC691C" w:rsidRDefault="00EC691C" w:rsidP="00EC691C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2F4706" w:rsidRDefault="002F4706" w:rsidP="002F4706">
      <w:pPr>
        <w:jc w:val="center"/>
      </w:pPr>
      <w:r>
        <w:t>Standards Unwrapped:__RL.3.2_________________________  Grade Level:____3__________</w:t>
      </w:r>
    </w:p>
    <w:p w:rsidR="002F4706" w:rsidRDefault="002F4706" w:rsidP="002F4706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3"/>
        <w:gridCol w:w="4733"/>
      </w:tblGrid>
      <w:tr w:rsidR="002F4706" w:rsidRPr="00EC691C" w:rsidTr="002F4706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06" w:rsidRPr="00EC691C" w:rsidRDefault="002F4706" w:rsidP="002F470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  <w:r>
              <w:rPr>
                <w:b/>
                <w:sz w:val="28"/>
                <w:szCs w:val="28"/>
              </w:rPr>
              <w:t xml:space="preserve"> recount stories, including fables, folktales and myths from diverse cultures; determine the central message, lesson, or moral and explain how it is conveyed through key details in the text.</w:t>
            </w:r>
          </w:p>
          <w:p w:rsidR="002F4706" w:rsidRPr="00EC691C" w:rsidRDefault="002F4706" w:rsidP="002F470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2F4706" w:rsidRPr="00EC691C" w:rsidTr="002F4706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06" w:rsidRDefault="002F4706" w:rsidP="002F470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UNWRAPPED STANDARD:</w:t>
            </w:r>
          </w:p>
          <w:p w:rsidR="002F4706" w:rsidRPr="00C06238" w:rsidRDefault="00DE31CC" w:rsidP="002F4706">
            <w:pPr>
              <w:spacing w:after="0" w:line="240" w:lineRule="auto"/>
              <w:rPr>
                <w:b/>
                <w:sz w:val="28"/>
                <w:szCs w:val="28"/>
                <w:u w:val="word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35560</wp:posOffset>
                      </wp:positionV>
                      <wp:extent cx="685800" cy="228600"/>
                      <wp:effectExtent l="0" t="0" r="19050" b="19050"/>
                      <wp:wrapNone/>
                      <wp:docPr id="2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858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" o:spid="_x0000_s1026" style="position:absolute;margin-left:-5.3pt;margin-top:2.8pt;width:54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3933190</wp:posOffset>
                      </wp:positionH>
                      <wp:positionV relativeFrom="paragraph">
                        <wp:posOffset>149860</wp:posOffset>
                      </wp:positionV>
                      <wp:extent cx="571500" cy="342900"/>
                      <wp:effectExtent l="0" t="0" r="19050" b="19050"/>
                      <wp:wrapNone/>
                      <wp:docPr id="1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71500" cy="34290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" o:spid="_x0000_s1026" style="position:absolute;margin-left:309.7pt;margin-top:11.8pt;width:45pt;height:2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" filled="f" strokecolor="windowText" strokeweight="2pt">
                      <v:path arrowok="t"/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149860</wp:posOffset>
                      </wp:positionV>
                      <wp:extent cx="616585" cy="274955"/>
                      <wp:effectExtent l="0" t="0" r="12065" b="10795"/>
                      <wp:wrapNone/>
                      <wp:docPr id="5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16585" cy="274955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" o:spid="_x0000_s1026" style="position:absolute;margin-left:3.7pt;margin-top:11.8pt;width:48.55pt;height:21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" filled="f" strokecolor="windowText" strokeweight="2pt">
                      <v:path arrowok="t"/>
                    </v:oval>
                  </w:pict>
                </mc:Fallback>
              </mc:AlternateContent>
            </w:r>
            <w:r w:rsidR="002F4706">
              <w:rPr>
                <w:b/>
                <w:sz w:val="28"/>
                <w:szCs w:val="28"/>
              </w:rPr>
              <w:t xml:space="preserve">recount </w:t>
            </w:r>
            <w:r w:rsidR="002F4706" w:rsidRPr="00C06238">
              <w:rPr>
                <w:b/>
                <w:sz w:val="28"/>
                <w:szCs w:val="28"/>
                <w:u w:val="words"/>
              </w:rPr>
              <w:t>stories, including fables, folktales and myths from diverse cultures</w:t>
            </w:r>
            <w:r w:rsidR="002F4706">
              <w:rPr>
                <w:b/>
                <w:sz w:val="28"/>
                <w:szCs w:val="28"/>
              </w:rPr>
              <w:t xml:space="preserve">; determine </w:t>
            </w:r>
            <w:r w:rsidR="002F4706" w:rsidRPr="00C06238">
              <w:rPr>
                <w:b/>
                <w:sz w:val="28"/>
                <w:szCs w:val="28"/>
                <w:u w:val="words"/>
              </w:rPr>
              <w:t>the central message, lesson, or moral</w:t>
            </w:r>
            <w:r w:rsidR="002F4706">
              <w:rPr>
                <w:b/>
                <w:sz w:val="28"/>
                <w:szCs w:val="28"/>
              </w:rPr>
              <w:t xml:space="preserve"> and explain </w:t>
            </w:r>
            <w:r w:rsidR="002F4706" w:rsidRPr="00C06238">
              <w:rPr>
                <w:b/>
                <w:sz w:val="28"/>
                <w:szCs w:val="28"/>
                <w:u w:val="words"/>
              </w:rPr>
              <w:t>how it is conveyed through key details in the text.</w:t>
            </w:r>
          </w:p>
          <w:p w:rsidR="002F4706" w:rsidRPr="00EC691C" w:rsidRDefault="002F4706" w:rsidP="002F4706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F4706" w:rsidRPr="00EC691C" w:rsidTr="002F4706"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06" w:rsidRDefault="002F4706" w:rsidP="002F470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2F4706" w:rsidRDefault="000C0F73" w:rsidP="002F470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Must be aware of fables, folktales, and myths from diverse cultures</w:t>
            </w:r>
            <w:r w:rsidR="002F4706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, and identify with details its moral, or </w:t>
            </w:r>
            <w:r>
              <w:rPr>
                <w:b/>
                <w:sz w:val="28"/>
                <w:szCs w:val="28"/>
              </w:rPr>
              <w:lastRenderedPageBreak/>
              <w:t>lesson.</w:t>
            </w:r>
            <w:r w:rsidR="002F4706">
              <w:rPr>
                <w:b/>
                <w:sz w:val="28"/>
                <w:szCs w:val="28"/>
              </w:rPr>
              <w:t xml:space="preserve">      </w:t>
            </w:r>
          </w:p>
          <w:p w:rsidR="002F4706" w:rsidRDefault="002F4706" w:rsidP="002F4706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</w:p>
          <w:p w:rsidR="002F4706" w:rsidRDefault="002F4706" w:rsidP="002F470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F4706" w:rsidRPr="00EC691C" w:rsidRDefault="002F4706" w:rsidP="002F470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2F4706" w:rsidRPr="00EC691C" w:rsidRDefault="002F4706" w:rsidP="002F4706">
            <w:pPr>
              <w:spacing w:after="0" w:line="240" w:lineRule="auto"/>
              <w:rPr>
                <w:sz w:val="28"/>
                <w:szCs w:val="28"/>
              </w:rPr>
            </w:pPr>
          </w:p>
          <w:p w:rsidR="002F4706" w:rsidRPr="00EC691C" w:rsidRDefault="002F4706" w:rsidP="002F4706">
            <w:pPr>
              <w:pStyle w:val="ListParagraph"/>
              <w:spacing w:after="0" w:line="240" w:lineRule="auto"/>
              <w:ind w:left="1440"/>
              <w:rPr>
                <w:sz w:val="28"/>
                <w:szCs w:val="28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06" w:rsidRDefault="002F4706" w:rsidP="002F470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lastRenderedPageBreak/>
              <w:t>SKILLS:</w:t>
            </w:r>
          </w:p>
          <w:p w:rsidR="002F4706" w:rsidRPr="00EC691C" w:rsidRDefault="00C06238" w:rsidP="002F4706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Recount, or recall familiar stories</w:t>
            </w:r>
          </w:p>
          <w:p w:rsidR="002F4706" w:rsidRDefault="00C06238" w:rsidP="002F4706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Determine theme</w:t>
            </w:r>
          </w:p>
          <w:p w:rsidR="00C06238" w:rsidRPr="00EC691C" w:rsidRDefault="00C06238" w:rsidP="002F4706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Explain </w:t>
            </w:r>
            <w:r w:rsidR="000C0F73">
              <w:rPr>
                <w:sz w:val="28"/>
                <w:szCs w:val="28"/>
              </w:rPr>
              <w:t>its message</w:t>
            </w:r>
          </w:p>
        </w:tc>
      </w:tr>
    </w:tbl>
    <w:p w:rsidR="000C0F73" w:rsidRDefault="000C0F73" w:rsidP="000C0F73">
      <w:pPr>
        <w:jc w:val="center"/>
      </w:pPr>
      <w:r>
        <w:lastRenderedPageBreak/>
        <w:t>Standards Unwrapped:__RL.3.3_________________________  Grade Level:____3__________</w:t>
      </w:r>
    </w:p>
    <w:p w:rsidR="000C0F73" w:rsidRDefault="000C0F73" w:rsidP="000C0F73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3"/>
        <w:gridCol w:w="4733"/>
      </w:tblGrid>
      <w:tr w:rsidR="000C0F73" w:rsidRPr="00EC691C" w:rsidTr="000C0F73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F73" w:rsidRPr="00EC691C" w:rsidRDefault="000C0F73" w:rsidP="000C0F7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  <w:r>
              <w:rPr>
                <w:b/>
                <w:sz w:val="28"/>
                <w:szCs w:val="28"/>
              </w:rPr>
              <w:t xml:space="preserve"> describe characters in a story (e.g., their traits, motivations, or feelings) and explain how their actions contribute top the sequence of events.</w:t>
            </w:r>
          </w:p>
          <w:p w:rsidR="000C0F73" w:rsidRPr="00EC691C" w:rsidRDefault="000C0F73" w:rsidP="000C0F7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0C0F73" w:rsidRPr="00EC691C" w:rsidTr="000C0F73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F73" w:rsidRPr="000C0F73" w:rsidRDefault="000C0F73" w:rsidP="000C0F73">
            <w:pPr>
              <w:spacing w:after="0" w:line="240" w:lineRule="auto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</w:rPr>
              <w:t xml:space="preserve"> UNWRAPPED STANDARD: </w:t>
            </w:r>
            <w:r w:rsidRPr="000C0F73">
              <w:rPr>
                <w:b/>
                <w:sz w:val="28"/>
                <w:szCs w:val="28"/>
                <w:highlight w:val="yellow"/>
              </w:rPr>
              <w:t>describe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0C0F73">
              <w:rPr>
                <w:b/>
                <w:sz w:val="28"/>
                <w:szCs w:val="28"/>
                <w:u w:val="single"/>
              </w:rPr>
              <w:t xml:space="preserve">characters in a story </w:t>
            </w:r>
            <w:r>
              <w:rPr>
                <w:b/>
                <w:sz w:val="28"/>
                <w:szCs w:val="28"/>
              </w:rPr>
              <w:t xml:space="preserve">(e.g., their traits, motivations, or feelings) and </w:t>
            </w:r>
            <w:r w:rsidRPr="000C0F73">
              <w:rPr>
                <w:b/>
                <w:sz w:val="28"/>
                <w:szCs w:val="28"/>
                <w:highlight w:val="yellow"/>
              </w:rPr>
              <w:t>explain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0C0F73">
              <w:rPr>
                <w:b/>
                <w:sz w:val="28"/>
                <w:szCs w:val="28"/>
                <w:u w:val="single"/>
              </w:rPr>
              <w:t>how their actions contribute to the sequence of events.</w:t>
            </w:r>
          </w:p>
          <w:p w:rsidR="000C0F73" w:rsidRDefault="000C0F73" w:rsidP="000C0F7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0C0F73" w:rsidRDefault="000C0F73" w:rsidP="000C0F73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0C0F73" w:rsidRPr="00EC691C" w:rsidRDefault="000C0F73" w:rsidP="000C0F73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0C0F73" w:rsidRPr="00EC691C" w:rsidTr="000C0F73"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F73" w:rsidRDefault="000C0F73" w:rsidP="000C0F7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0C0F73" w:rsidRDefault="000C0F73" w:rsidP="000C0F73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Identify characters:</w:t>
            </w:r>
          </w:p>
          <w:p w:rsidR="000C0F73" w:rsidRDefault="000C0F73" w:rsidP="000C0F73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Character traits</w:t>
            </w:r>
          </w:p>
          <w:p w:rsidR="000C0F73" w:rsidRDefault="000C0F73" w:rsidP="000C0F73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Motivation</w:t>
            </w:r>
          </w:p>
          <w:p w:rsidR="000C0F73" w:rsidRDefault="000C0F73" w:rsidP="000C0F73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Feelings   </w:t>
            </w:r>
          </w:p>
          <w:p w:rsidR="000C0F73" w:rsidRDefault="00EE430F" w:rsidP="000C0F7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>Identify Actions</w:t>
            </w:r>
          </w:p>
          <w:p w:rsidR="00EE430F" w:rsidRPr="00EE430F" w:rsidRDefault="00EE430F" w:rsidP="000C0F7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0C0F73" w:rsidRPr="00EC691C" w:rsidRDefault="000C0F73" w:rsidP="000C0F73">
            <w:pPr>
              <w:spacing w:after="0" w:line="240" w:lineRule="auto"/>
              <w:rPr>
                <w:sz w:val="28"/>
                <w:szCs w:val="28"/>
              </w:rPr>
            </w:pPr>
          </w:p>
          <w:p w:rsidR="000C0F73" w:rsidRPr="00EC691C" w:rsidRDefault="000C0F73" w:rsidP="000C0F73">
            <w:pPr>
              <w:pStyle w:val="ListParagraph"/>
              <w:spacing w:after="0" w:line="240" w:lineRule="auto"/>
              <w:ind w:left="1440"/>
              <w:rPr>
                <w:sz w:val="28"/>
                <w:szCs w:val="28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F73" w:rsidRDefault="000C0F73" w:rsidP="000C0F7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0C0F73" w:rsidRDefault="000C0F73" w:rsidP="000C0F7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Describing characters</w:t>
            </w:r>
          </w:p>
          <w:p w:rsidR="000C0F73" w:rsidRPr="00EC691C" w:rsidRDefault="000C0F73" w:rsidP="000C0F73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Explain a character’s actions</w:t>
            </w:r>
          </w:p>
        </w:tc>
      </w:tr>
    </w:tbl>
    <w:p w:rsidR="00EE430F" w:rsidRDefault="00EE430F" w:rsidP="00EE430F">
      <w:pPr>
        <w:jc w:val="center"/>
      </w:pPr>
      <w:r>
        <w:t>Standards Unwrapped:__RL.3.4_________________________  Grade Level:____3__________</w:t>
      </w:r>
    </w:p>
    <w:p w:rsidR="00EE430F" w:rsidRDefault="00EE430F" w:rsidP="00EE430F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3"/>
        <w:gridCol w:w="4733"/>
      </w:tblGrid>
      <w:tr w:rsidR="00EE430F" w:rsidRPr="00EC691C" w:rsidTr="00EE430F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0F" w:rsidRPr="00EC691C" w:rsidRDefault="00EE430F" w:rsidP="00EE430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  <w:r>
              <w:rPr>
                <w:b/>
                <w:sz w:val="28"/>
                <w:szCs w:val="28"/>
              </w:rPr>
              <w:t xml:space="preserve"> determine the meaning of words and phrases as they are used in a text, distinguishing literal from nonliteral language.</w:t>
            </w:r>
          </w:p>
          <w:p w:rsidR="00EE430F" w:rsidRPr="00EC691C" w:rsidRDefault="00EE430F" w:rsidP="00EE430F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EE430F" w:rsidRPr="00EC691C" w:rsidTr="00EE430F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0F" w:rsidRPr="00EC691C" w:rsidRDefault="00EE430F" w:rsidP="00EE430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UNWRAPPED STANDARD: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EE430F">
              <w:rPr>
                <w:b/>
                <w:sz w:val="28"/>
                <w:szCs w:val="28"/>
                <w:highlight w:val="yellow"/>
              </w:rPr>
              <w:t>determine</w:t>
            </w:r>
            <w:r>
              <w:rPr>
                <w:b/>
                <w:sz w:val="28"/>
                <w:szCs w:val="28"/>
              </w:rPr>
              <w:t xml:space="preserve"> the </w:t>
            </w:r>
            <w:r w:rsidRPr="00EE430F">
              <w:rPr>
                <w:b/>
                <w:sz w:val="28"/>
                <w:szCs w:val="28"/>
                <w:u w:val="single"/>
              </w:rPr>
              <w:t>meaning of words and phrases</w:t>
            </w:r>
            <w:r>
              <w:rPr>
                <w:b/>
                <w:sz w:val="28"/>
                <w:szCs w:val="28"/>
              </w:rPr>
              <w:t xml:space="preserve"> as they are used in a text, </w:t>
            </w:r>
            <w:r w:rsidRPr="00EE430F">
              <w:rPr>
                <w:b/>
                <w:sz w:val="28"/>
                <w:szCs w:val="28"/>
                <w:highlight w:val="yellow"/>
              </w:rPr>
              <w:t>distinguishing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EE430F">
              <w:rPr>
                <w:b/>
                <w:sz w:val="28"/>
                <w:szCs w:val="28"/>
                <w:u w:val="single"/>
              </w:rPr>
              <w:t>literal from nonliteral language.</w:t>
            </w:r>
          </w:p>
          <w:p w:rsidR="00EE430F" w:rsidRPr="00EC691C" w:rsidRDefault="00EE430F" w:rsidP="00EE430F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EE430F" w:rsidRPr="00EC691C" w:rsidRDefault="00EE430F" w:rsidP="00EE430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EE430F" w:rsidRPr="00EC691C" w:rsidTr="00EE430F"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0F" w:rsidRDefault="00EE430F" w:rsidP="00EE430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lastRenderedPageBreak/>
              <w:t>CONCEPTS and CONTENT:</w:t>
            </w:r>
          </w:p>
          <w:p w:rsidR="00EE430F" w:rsidRDefault="00EE430F" w:rsidP="00EE430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Must know what literal and nonliteral language is.  </w:t>
            </w:r>
          </w:p>
          <w:p w:rsidR="00EE430F" w:rsidRDefault="00EE430F" w:rsidP="00EE430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Utilize context clues for meaning.</w:t>
            </w:r>
          </w:p>
          <w:p w:rsidR="00EE430F" w:rsidRPr="00EC691C" w:rsidRDefault="00EE430F" w:rsidP="00EE430F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EE430F" w:rsidRPr="00EC691C" w:rsidRDefault="00EE430F" w:rsidP="00EE430F">
            <w:pPr>
              <w:spacing w:after="0" w:line="240" w:lineRule="auto"/>
              <w:rPr>
                <w:sz w:val="28"/>
                <w:szCs w:val="28"/>
              </w:rPr>
            </w:pPr>
          </w:p>
          <w:p w:rsidR="00EE430F" w:rsidRPr="00EC691C" w:rsidRDefault="00EE430F" w:rsidP="00EE430F">
            <w:pPr>
              <w:pStyle w:val="ListParagraph"/>
              <w:spacing w:after="0" w:line="240" w:lineRule="auto"/>
              <w:ind w:left="1440"/>
              <w:rPr>
                <w:sz w:val="28"/>
                <w:szCs w:val="28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0F" w:rsidRDefault="00EE430F" w:rsidP="00EE430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EE430F" w:rsidRPr="00EC691C" w:rsidRDefault="00EE430F" w:rsidP="00EE430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Determine meaning of words used in text</w:t>
            </w:r>
          </w:p>
          <w:p w:rsidR="00EE430F" w:rsidRPr="00EC691C" w:rsidRDefault="00EE430F" w:rsidP="00EE430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Distinguish between literal and nonliteral</w:t>
            </w:r>
          </w:p>
        </w:tc>
      </w:tr>
    </w:tbl>
    <w:p w:rsidR="00EE430F" w:rsidRDefault="00EE430F" w:rsidP="00EE430F">
      <w:pPr>
        <w:jc w:val="center"/>
      </w:pPr>
      <w:r>
        <w:t>Standards Unwrapped:__RL.3.5_________________________  Grade Level:____3__________</w:t>
      </w:r>
    </w:p>
    <w:p w:rsidR="00EE430F" w:rsidRDefault="00EE430F" w:rsidP="00EE430F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3"/>
        <w:gridCol w:w="4733"/>
      </w:tblGrid>
      <w:tr w:rsidR="00EE430F" w:rsidRPr="00EC691C" w:rsidTr="00EE430F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0F" w:rsidRPr="00EC691C" w:rsidRDefault="00EE430F" w:rsidP="00EE430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  <w:r>
              <w:rPr>
                <w:b/>
                <w:sz w:val="28"/>
                <w:szCs w:val="28"/>
              </w:rPr>
              <w:t xml:space="preserve"> refer to parts of stories, dramas, and poems when writing or speaking about a text, using terms such as chapter, scene, and stanza; describe how each successive part builds on earlier sections.</w:t>
            </w:r>
          </w:p>
          <w:p w:rsidR="00EE430F" w:rsidRPr="00EC691C" w:rsidRDefault="00EE430F" w:rsidP="00EE430F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EE430F" w:rsidRPr="00EC691C" w:rsidTr="00EE430F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AB8" w:rsidRPr="00446AB8" w:rsidRDefault="00EE430F" w:rsidP="00446AB8">
            <w:pPr>
              <w:spacing w:after="0" w:line="240" w:lineRule="auto"/>
              <w:rPr>
                <w:b/>
                <w:sz w:val="28"/>
                <w:szCs w:val="28"/>
                <w:u w:val="single"/>
              </w:rPr>
            </w:pPr>
            <w:r w:rsidRPr="00EC691C">
              <w:rPr>
                <w:b/>
                <w:sz w:val="28"/>
                <w:szCs w:val="28"/>
              </w:rPr>
              <w:t>UNWRAPPED STANDARD</w:t>
            </w:r>
            <w:r w:rsidR="00446AB8" w:rsidRPr="00446AB8">
              <w:rPr>
                <w:b/>
                <w:sz w:val="28"/>
                <w:szCs w:val="28"/>
                <w:highlight w:val="yellow"/>
              </w:rPr>
              <w:t>:  refer</w:t>
            </w:r>
            <w:r w:rsidR="00446AB8">
              <w:rPr>
                <w:b/>
                <w:sz w:val="28"/>
                <w:szCs w:val="28"/>
              </w:rPr>
              <w:t xml:space="preserve"> to </w:t>
            </w:r>
            <w:r w:rsidR="00446AB8" w:rsidRPr="00446AB8">
              <w:rPr>
                <w:b/>
                <w:sz w:val="28"/>
                <w:szCs w:val="28"/>
                <w:u w:val="single"/>
              </w:rPr>
              <w:t>parts of stories, dramas, and poems</w:t>
            </w:r>
            <w:r w:rsidR="00446AB8">
              <w:rPr>
                <w:b/>
                <w:sz w:val="28"/>
                <w:szCs w:val="28"/>
              </w:rPr>
              <w:t xml:space="preserve"> when </w:t>
            </w:r>
            <w:r w:rsidR="00446AB8" w:rsidRPr="00446AB8">
              <w:rPr>
                <w:b/>
                <w:sz w:val="28"/>
                <w:szCs w:val="28"/>
                <w:highlight w:val="yellow"/>
              </w:rPr>
              <w:t>writing or speaking</w:t>
            </w:r>
            <w:r w:rsidR="00446AB8">
              <w:rPr>
                <w:b/>
                <w:sz w:val="28"/>
                <w:szCs w:val="28"/>
              </w:rPr>
              <w:t xml:space="preserve"> about a text, using </w:t>
            </w:r>
            <w:r w:rsidR="00446AB8" w:rsidRPr="00446AB8">
              <w:rPr>
                <w:b/>
                <w:sz w:val="28"/>
                <w:szCs w:val="28"/>
                <w:u w:val="single"/>
              </w:rPr>
              <w:t>terms such as chapter, scene, and stanza</w:t>
            </w:r>
            <w:r w:rsidR="00446AB8">
              <w:rPr>
                <w:b/>
                <w:sz w:val="28"/>
                <w:szCs w:val="28"/>
              </w:rPr>
              <w:t xml:space="preserve">; </w:t>
            </w:r>
            <w:r w:rsidR="00446AB8" w:rsidRPr="00446AB8">
              <w:rPr>
                <w:b/>
                <w:sz w:val="28"/>
                <w:szCs w:val="28"/>
                <w:highlight w:val="yellow"/>
              </w:rPr>
              <w:t>describe</w:t>
            </w:r>
            <w:r w:rsidR="00446AB8">
              <w:rPr>
                <w:b/>
                <w:sz w:val="28"/>
                <w:szCs w:val="28"/>
              </w:rPr>
              <w:t xml:space="preserve"> </w:t>
            </w:r>
            <w:r w:rsidR="00446AB8" w:rsidRPr="00446AB8">
              <w:rPr>
                <w:b/>
                <w:sz w:val="28"/>
                <w:szCs w:val="28"/>
                <w:u w:val="single"/>
              </w:rPr>
              <w:t>how each successive part builds on earlier sections.</w:t>
            </w:r>
          </w:p>
          <w:p w:rsidR="00EE430F" w:rsidRPr="00EC691C" w:rsidRDefault="00EE430F" w:rsidP="00EE430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EE430F" w:rsidRPr="00EC691C" w:rsidTr="00EE430F"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0F" w:rsidRDefault="00EE430F" w:rsidP="00EE430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EE430F" w:rsidRDefault="00446AB8" w:rsidP="00446AB8">
            <w:pPr>
              <w:tabs>
                <w:tab w:val="left" w:pos="2160"/>
              </w:tabs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Stories, dramas, poems:</w:t>
            </w:r>
          </w:p>
          <w:p w:rsidR="00446AB8" w:rsidRDefault="00446AB8" w:rsidP="00446AB8">
            <w:pPr>
              <w:tabs>
                <w:tab w:val="left" w:pos="2160"/>
              </w:tabs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Terms-chapter, scene, stanza</w:t>
            </w:r>
          </w:p>
          <w:p w:rsidR="00A80E42" w:rsidRPr="00EC691C" w:rsidRDefault="00446AB8" w:rsidP="00446AB8">
            <w:pPr>
              <w:tabs>
                <w:tab w:val="left" w:pos="2160"/>
              </w:tabs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A80E42">
              <w:rPr>
                <w:sz w:val="28"/>
                <w:szCs w:val="28"/>
              </w:rPr>
              <w:t>Describe how each part builds on earlier text.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0F" w:rsidRDefault="00EE430F" w:rsidP="00EE430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EE430F" w:rsidRDefault="00446AB8" w:rsidP="00EE430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Refer to specific parts using the appropriate terms, or language, about the genre.</w:t>
            </w:r>
          </w:p>
          <w:p w:rsidR="00446AB8" w:rsidRPr="00EC691C" w:rsidRDefault="00446AB8" w:rsidP="00EE430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Describe how the events unfold.</w:t>
            </w:r>
          </w:p>
        </w:tc>
      </w:tr>
    </w:tbl>
    <w:p w:rsidR="00A80E42" w:rsidRDefault="00A80E42" w:rsidP="00A80E42">
      <w:pPr>
        <w:jc w:val="center"/>
      </w:pPr>
      <w:r>
        <w:t>Standards Unwrapped:__RL.3.6_________________________  Grade Level:____3__________</w:t>
      </w:r>
    </w:p>
    <w:p w:rsidR="00A80E42" w:rsidRDefault="00A80E42" w:rsidP="00A80E42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3"/>
        <w:gridCol w:w="4733"/>
      </w:tblGrid>
      <w:tr w:rsidR="00A80E42" w:rsidRPr="00EC691C" w:rsidTr="00A80E42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E42" w:rsidRPr="00EC691C" w:rsidRDefault="00A80E42" w:rsidP="00A80E4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  <w:r>
              <w:rPr>
                <w:b/>
                <w:sz w:val="28"/>
                <w:szCs w:val="28"/>
              </w:rPr>
              <w:t xml:space="preserve"> distinguish their own point of view from that of the narrator or those of the characters.</w:t>
            </w:r>
          </w:p>
          <w:p w:rsidR="00A80E42" w:rsidRPr="00EC691C" w:rsidRDefault="00A80E42" w:rsidP="00A80E42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A80E42" w:rsidRPr="00EC691C" w:rsidTr="00A80E42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E42" w:rsidRPr="00A80E42" w:rsidRDefault="00A80E42" w:rsidP="00A80E42">
            <w:pPr>
              <w:spacing w:after="0" w:line="240" w:lineRule="auto"/>
              <w:rPr>
                <w:b/>
                <w:sz w:val="28"/>
                <w:szCs w:val="28"/>
                <w:u w:val="single"/>
              </w:rPr>
            </w:pPr>
            <w:r w:rsidRPr="00EC691C">
              <w:rPr>
                <w:b/>
                <w:sz w:val="28"/>
                <w:szCs w:val="28"/>
              </w:rPr>
              <w:t>UNWRAPPED STANDARD: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80E42">
              <w:rPr>
                <w:b/>
                <w:sz w:val="28"/>
                <w:szCs w:val="28"/>
                <w:highlight w:val="yellow"/>
              </w:rPr>
              <w:t>distinguish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80E42">
              <w:rPr>
                <w:b/>
                <w:sz w:val="28"/>
                <w:szCs w:val="28"/>
                <w:u w:val="single"/>
              </w:rPr>
              <w:t>their own point of view from that of the narrator or those of the characters.</w:t>
            </w:r>
          </w:p>
          <w:p w:rsidR="00A80E42" w:rsidRPr="00446AB8" w:rsidRDefault="00A80E42" w:rsidP="00A80E42">
            <w:pPr>
              <w:spacing w:after="0" w:line="240" w:lineRule="auto"/>
              <w:rPr>
                <w:b/>
                <w:sz w:val="28"/>
                <w:szCs w:val="28"/>
                <w:u w:val="single"/>
              </w:rPr>
            </w:pPr>
          </w:p>
          <w:p w:rsidR="00A80E42" w:rsidRPr="00EC691C" w:rsidRDefault="00A80E42" w:rsidP="00A80E4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A80E42" w:rsidRPr="00EC691C" w:rsidTr="00A80E42"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E42" w:rsidRDefault="00A80E42" w:rsidP="00A80E4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A80E42" w:rsidRDefault="00A80E42" w:rsidP="00A80E42">
            <w:pPr>
              <w:tabs>
                <w:tab w:val="left" w:pos="2160"/>
              </w:tabs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Acknowledge different points of view, and distinguish between their own and others.</w:t>
            </w:r>
          </w:p>
          <w:p w:rsidR="00A80E42" w:rsidRPr="00EC691C" w:rsidRDefault="00A80E42" w:rsidP="00A80E42">
            <w:pPr>
              <w:tabs>
                <w:tab w:val="left" w:pos="2160"/>
              </w:tabs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E42" w:rsidRDefault="00A80E42" w:rsidP="00A80E4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lastRenderedPageBreak/>
              <w:t>SKILLS:</w:t>
            </w:r>
          </w:p>
          <w:p w:rsidR="00A80E42" w:rsidRPr="00EC691C" w:rsidRDefault="00A80E42" w:rsidP="00A80E4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Distinguish, or explain, their point of view. </w:t>
            </w:r>
          </w:p>
        </w:tc>
      </w:tr>
    </w:tbl>
    <w:p w:rsidR="00A80E42" w:rsidRDefault="00A80E42" w:rsidP="00A80E42">
      <w:pPr>
        <w:jc w:val="center"/>
      </w:pPr>
    </w:p>
    <w:p w:rsidR="002F4706" w:rsidRDefault="002F4706" w:rsidP="00EC691C">
      <w:pPr>
        <w:jc w:val="center"/>
      </w:pPr>
    </w:p>
    <w:p w:rsidR="00A80E42" w:rsidRDefault="00A80E42" w:rsidP="00A80E42">
      <w:pPr>
        <w:jc w:val="center"/>
      </w:pPr>
      <w:r>
        <w:t>Standards Unwrapped:__RL.3.7_________________________  Grade Level:____3__________</w:t>
      </w:r>
    </w:p>
    <w:p w:rsidR="00A80E42" w:rsidRDefault="00A80E42" w:rsidP="00A80E42">
      <w:pPr>
        <w:jc w:val="center"/>
      </w:pPr>
      <w:r>
        <w:t>*If you click on the circles, you can stretch/drag/drop them*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3"/>
        <w:gridCol w:w="4733"/>
      </w:tblGrid>
      <w:tr w:rsidR="00A80E42" w:rsidRPr="00EC691C" w:rsidTr="00A80E42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E42" w:rsidRPr="00EC691C" w:rsidRDefault="00A80E42" w:rsidP="00A80E4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STANDARD:</w:t>
            </w:r>
            <w:r>
              <w:rPr>
                <w:b/>
                <w:sz w:val="28"/>
                <w:szCs w:val="28"/>
              </w:rPr>
              <w:t xml:space="preserve"> explain how specific aspects of a text’s illustrations contribute to what is conveyed by the words in a story(e.g., create mood, emphasize aspects of a character or a setting).</w:t>
            </w:r>
          </w:p>
          <w:p w:rsidR="00A80E42" w:rsidRPr="00EC691C" w:rsidRDefault="00A80E42" w:rsidP="00A80E42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A80E42" w:rsidRPr="00EC691C" w:rsidTr="00A80E42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E42" w:rsidRPr="00EC691C" w:rsidRDefault="00A80E42" w:rsidP="00A80E4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UNWRAPPED STANDARD</w:t>
            </w:r>
            <w:r>
              <w:rPr>
                <w:b/>
                <w:sz w:val="28"/>
                <w:szCs w:val="28"/>
              </w:rPr>
              <w:t xml:space="preserve">: </w:t>
            </w:r>
            <w:r w:rsidRPr="00A80E42">
              <w:rPr>
                <w:b/>
                <w:sz w:val="28"/>
                <w:szCs w:val="28"/>
                <w:highlight w:val="yellow"/>
              </w:rPr>
              <w:t>explain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C5432F">
              <w:rPr>
                <w:b/>
                <w:sz w:val="28"/>
                <w:szCs w:val="28"/>
                <w:u w:val="single"/>
              </w:rPr>
              <w:t>how specific aspects of a text’s illustrations contribute to what is conveyed by the words in a story</w:t>
            </w:r>
            <w:r>
              <w:rPr>
                <w:b/>
                <w:sz w:val="28"/>
                <w:szCs w:val="28"/>
              </w:rPr>
              <w:t>(e.g., create mood, emphasize aspects of a character or a setting).</w:t>
            </w:r>
          </w:p>
          <w:p w:rsidR="00A80E42" w:rsidRPr="00EC691C" w:rsidRDefault="00A80E42" w:rsidP="00A80E42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A80E42" w:rsidRPr="00EC691C" w:rsidTr="00A80E42"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E42" w:rsidRDefault="00A80E42" w:rsidP="00A80E4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CONCEPTS and CONTENT:</w:t>
            </w:r>
          </w:p>
          <w:p w:rsidR="00A80E42" w:rsidRDefault="00C5432F" w:rsidP="00C5432F">
            <w:pPr>
              <w:tabs>
                <w:tab w:val="left" w:pos="2160"/>
              </w:tabs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Utilize illustrations to show how:</w:t>
            </w:r>
          </w:p>
          <w:p w:rsidR="00C5432F" w:rsidRDefault="00C5432F" w:rsidP="00C5432F">
            <w:pPr>
              <w:tabs>
                <w:tab w:val="left" w:pos="2160"/>
              </w:tabs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it helps create mood</w:t>
            </w:r>
          </w:p>
          <w:p w:rsidR="00C5432F" w:rsidRDefault="00C5432F" w:rsidP="00C5432F">
            <w:pPr>
              <w:tabs>
                <w:tab w:val="left" w:pos="2160"/>
              </w:tabs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Defines setting </w:t>
            </w:r>
          </w:p>
          <w:p w:rsidR="00C5432F" w:rsidRDefault="00C5432F" w:rsidP="00C5432F">
            <w:pPr>
              <w:tabs>
                <w:tab w:val="left" w:pos="2160"/>
              </w:tabs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Identify aspects of a character</w:t>
            </w:r>
          </w:p>
          <w:p w:rsidR="00C5432F" w:rsidRPr="00EC691C" w:rsidRDefault="00C5432F" w:rsidP="00C5432F">
            <w:pPr>
              <w:tabs>
                <w:tab w:val="left" w:pos="2160"/>
              </w:tabs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E42" w:rsidRDefault="00A80E42" w:rsidP="00A80E4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C691C">
              <w:rPr>
                <w:b/>
                <w:sz w:val="28"/>
                <w:szCs w:val="28"/>
              </w:rPr>
              <w:t>SKILLS:</w:t>
            </w:r>
          </w:p>
          <w:p w:rsidR="00A80E42" w:rsidRPr="00EC691C" w:rsidRDefault="00C5432F" w:rsidP="00A80E4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Explain illustrations, and how they relate to the text.</w:t>
            </w:r>
          </w:p>
        </w:tc>
      </w:tr>
    </w:tbl>
    <w:p w:rsidR="002F4706" w:rsidRDefault="002F4706"/>
    <w:sectPr w:rsidR="002F47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757E8"/>
    <w:multiLevelType w:val="hybridMultilevel"/>
    <w:tmpl w:val="232825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attachedTemplate r:id="rId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1CC"/>
    <w:rsid w:val="000C0F73"/>
    <w:rsid w:val="002F4706"/>
    <w:rsid w:val="00444FC1"/>
    <w:rsid w:val="00446AB8"/>
    <w:rsid w:val="004D2CC1"/>
    <w:rsid w:val="00A80E42"/>
    <w:rsid w:val="00C06238"/>
    <w:rsid w:val="00C506B0"/>
    <w:rsid w:val="00C5432F"/>
    <w:rsid w:val="00DE31CC"/>
    <w:rsid w:val="00EC691C"/>
    <w:rsid w:val="00EE4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E42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691C"/>
    <w:pPr>
      <w:ind w:left="720"/>
      <w:contextualSpacing/>
    </w:pPr>
  </w:style>
  <w:style w:type="table" w:styleId="TableGrid">
    <w:name w:val="Table Grid"/>
    <w:basedOn w:val="TableNormal"/>
    <w:uiPriority w:val="59"/>
    <w:rsid w:val="00EC69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E42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691C"/>
    <w:pPr>
      <w:ind w:left="720"/>
      <w:contextualSpacing/>
    </w:pPr>
  </w:style>
  <w:style w:type="table" w:styleId="TableGrid">
    <w:name w:val="Table Grid"/>
    <w:basedOn w:val="TableNormal"/>
    <w:uiPriority w:val="59"/>
    <w:rsid w:val="00EC69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7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A~1\AppData\Local\Temp\grade%203%20cindy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grade 3 cindy</Template>
  <TotalTime>0</TotalTime>
  <Pages>4</Pages>
  <Words>719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Standards Unwrapped:__RL</vt:lpstr>
    </vt:vector>
  </TitlesOfParts>
  <Company>Toshiba</Company>
  <LinksUpToDate>false</LinksUpToDate>
  <CharactersWithSpaces>4809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Standards Unwrapped:__RL</dc:title>
  <dc:creator>angelastockman</dc:creator>
  <cp:lastModifiedBy>angelastockman</cp:lastModifiedBy>
  <cp:revision>1</cp:revision>
  <dcterms:created xsi:type="dcterms:W3CDTF">2011-08-02T13:41:00Z</dcterms:created>
  <dcterms:modified xsi:type="dcterms:W3CDTF">2011-08-02T13:41:00Z</dcterms:modified>
</cp:coreProperties>
</file>